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44" w:rsidRDefault="00A0737E">
      <w:pPr>
        <w:widowControl/>
        <w:tabs>
          <w:tab w:val="left" w:pos="2490"/>
        </w:tabs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附件</w:t>
      </w:r>
      <w:r>
        <w:rPr>
          <w:rFonts w:ascii="Times New Roman" w:eastAsia="方正仿宋简体" w:hAnsi="Times New Roman" w:cs="Times New Roman"/>
          <w:sz w:val="32"/>
          <w:szCs w:val="32"/>
        </w:rPr>
        <w:t>2</w:t>
      </w:r>
      <w:r>
        <w:rPr>
          <w:rFonts w:ascii="Times New Roman" w:eastAsia="方正仿宋简体" w:hAnsi="Times New Roman" w:cs="Times New Roman"/>
          <w:sz w:val="32"/>
          <w:szCs w:val="32"/>
        </w:rPr>
        <w:t>：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</w:p>
    <w:p w:rsidR="00611044" w:rsidRDefault="00A0737E">
      <w:pPr>
        <w:widowControl/>
        <w:spacing w:line="360" w:lineRule="auto"/>
        <w:jc w:val="center"/>
        <w:rPr>
          <w:rFonts w:ascii="Times New Roman" w:eastAsia="方正小标宋简体" w:hAnsi="Times New Roman" w:cs="Times New Roman"/>
          <w:bCs/>
          <w:sz w:val="32"/>
          <w:szCs w:val="32"/>
          <w:lang w:val="zh-CN"/>
        </w:rPr>
      </w:pPr>
      <w:r>
        <w:rPr>
          <w:rFonts w:ascii="Times New Roman" w:eastAsia="方正小标宋简体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eastAsia="方正小标宋简体" w:hAnsi="Times New Roman" w:cs="Times New Roman"/>
          <w:bCs/>
          <w:sz w:val="32"/>
          <w:szCs w:val="32"/>
        </w:rPr>
        <w:t>“</w:t>
      </w:r>
      <w:r>
        <w:rPr>
          <w:rFonts w:ascii="Times New Roman" w:eastAsia="方正小标宋简体" w:hAnsi="Times New Roman" w:cs="Times New Roman"/>
          <w:bCs/>
          <w:sz w:val="32"/>
          <w:szCs w:val="32"/>
        </w:rPr>
        <w:t>青春向党</w:t>
      </w:r>
      <w:r>
        <w:rPr>
          <w:rFonts w:ascii="Times New Roman" w:eastAsia="方正小标宋简体" w:hAnsi="Times New Roman" w:cs="Times New Roman"/>
          <w:bCs/>
          <w:sz w:val="32"/>
          <w:szCs w:val="32"/>
        </w:rPr>
        <w:t>·</w:t>
      </w:r>
      <w:r>
        <w:rPr>
          <w:rFonts w:ascii="Times New Roman" w:eastAsia="方正小标宋简体" w:hAnsi="Times New Roman" w:cs="Times New Roman"/>
          <w:bCs/>
          <w:sz w:val="32"/>
          <w:szCs w:val="32"/>
        </w:rPr>
        <w:t>奋斗强国</w:t>
      </w:r>
      <w:r>
        <w:rPr>
          <w:rFonts w:ascii="Times New Roman" w:eastAsia="方正小标宋简体" w:hAnsi="Times New Roman" w:cs="Times New Roman"/>
          <w:bCs/>
          <w:sz w:val="32"/>
          <w:szCs w:val="32"/>
        </w:rPr>
        <w:t>”</w:t>
      </w:r>
      <w:r>
        <w:rPr>
          <w:rFonts w:ascii="Times New Roman" w:eastAsia="方正小标宋简体" w:hAnsi="Times New Roman" w:cs="Times New Roman"/>
          <w:bCs/>
          <w:sz w:val="32"/>
          <w:szCs w:val="32"/>
        </w:rPr>
        <w:t>优秀主题团日活动推荐表</w:t>
      </w:r>
    </w:p>
    <w:p w:rsidR="00611044" w:rsidRDefault="00A0737E">
      <w:pPr>
        <w:autoSpaceDE w:val="0"/>
        <w:autoSpaceDN w:val="0"/>
        <w:adjustRightInd w:val="0"/>
        <w:ind w:right="420" w:firstLine="482"/>
        <w:jc w:val="center"/>
        <w:rPr>
          <w:rFonts w:ascii="Times New Roman" w:eastAsia="楷体" w:hAnsi="Times New Roman" w:cs="Times New Roman"/>
          <w:b/>
        </w:rPr>
      </w:pPr>
      <w:r>
        <w:rPr>
          <w:rFonts w:ascii="Times New Roman" w:eastAsia="楷体" w:hAnsi="Times New Roman" w:cs="Times New Roman"/>
          <w:b/>
        </w:rPr>
        <w:t>（申报团支部填写）</w:t>
      </w:r>
    </w:p>
    <w:tbl>
      <w:tblPr>
        <w:tblpPr w:leftFromText="180" w:rightFromText="180" w:topFromText="100" w:bottomFromText="100" w:vertAnchor="text" w:horzAnchor="margin" w:tblpXSpec="center" w:tblpY="15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72"/>
        <w:gridCol w:w="1329"/>
        <w:gridCol w:w="850"/>
        <w:gridCol w:w="284"/>
        <w:gridCol w:w="911"/>
        <w:gridCol w:w="932"/>
        <w:gridCol w:w="375"/>
        <w:gridCol w:w="2294"/>
      </w:tblGrid>
      <w:tr w:rsidR="00611044">
        <w:trPr>
          <w:trHeight w:val="661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二级团组织名</w:t>
            </w:r>
            <w:r>
              <w:rPr>
                <w:rFonts w:ascii="Times New Roman" w:eastAsia="楷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4"/>
              </w:rPr>
              <w:t>称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44" w:rsidRDefault="00A0737E">
            <w:pPr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团支部名称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i/>
                <w:iCs/>
                <w:sz w:val="24"/>
              </w:rPr>
            </w:pPr>
          </w:p>
        </w:tc>
      </w:tr>
      <w:tr w:rsidR="00611044">
        <w:trPr>
          <w:trHeight w:val="661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团支部</w:t>
            </w:r>
          </w:p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书记姓名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联系方式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611044">
        <w:trPr>
          <w:trHeight w:val="661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主题团日活动名称</w:t>
            </w:r>
          </w:p>
        </w:tc>
        <w:tc>
          <w:tcPr>
            <w:tcW w:w="5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611044">
        <w:trPr>
          <w:trHeight w:val="6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活</w:t>
            </w:r>
            <w:r>
              <w:rPr>
                <w:rFonts w:ascii="Times New Roman" w:eastAsia="楷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4"/>
              </w:rPr>
              <w:t>动</w:t>
            </w:r>
          </w:p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时</w:t>
            </w:r>
            <w:r>
              <w:rPr>
                <w:rFonts w:ascii="Times New Roman" w:eastAsia="楷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4"/>
              </w:rPr>
              <w:t>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44" w:rsidRDefault="00A0737E">
            <w:pPr>
              <w:spacing w:line="288" w:lineRule="auto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参加人</w:t>
            </w:r>
            <w:r>
              <w:rPr>
                <w:rFonts w:ascii="Times New Roman" w:eastAsia="楷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4"/>
              </w:rPr>
              <w:t>数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活动形式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611044">
        <w:trPr>
          <w:trHeight w:val="27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活</w:t>
            </w:r>
          </w:p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动</w:t>
            </w:r>
          </w:p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主</w:t>
            </w:r>
          </w:p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要</w:t>
            </w:r>
          </w:p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成</w:t>
            </w:r>
          </w:p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效</w:t>
            </w:r>
          </w:p>
        </w:tc>
        <w:tc>
          <w:tcPr>
            <w:tcW w:w="7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楷体" w:hAnsi="Times New Roman" w:cs="Times New Roman"/>
                <w:sz w:val="24"/>
              </w:rPr>
              <w:t>（</w:t>
            </w:r>
            <w:r>
              <w:rPr>
                <w:rFonts w:ascii="Times New Roman" w:eastAsia="楷体" w:hAnsi="Times New Roman" w:cs="Times New Roman"/>
                <w:sz w:val="24"/>
              </w:rPr>
              <w:t>300</w:t>
            </w:r>
            <w:r>
              <w:rPr>
                <w:rFonts w:ascii="Times New Roman" w:eastAsia="楷体" w:hAnsi="Times New Roman" w:cs="Times New Roman"/>
                <w:sz w:val="24"/>
              </w:rPr>
              <w:t>字以内）</w:t>
            </w:r>
          </w:p>
        </w:tc>
      </w:tr>
      <w:tr w:rsidR="00611044">
        <w:trPr>
          <w:trHeight w:val="25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活</w:t>
            </w:r>
          </w:p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动</w:t>
            </w:r>
          </w:p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特</w:t>
            </w:r>
          </w:p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色</w:t>
            </w:r>
          </w:p>
        </w:tc>
        <w:tc>
          <w:tcPr>
            <w:tcW w:w="7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（</w:t>
            </w:r>
            <w:r>
              <w:rPr>
                <w:rFonts w:ascii="Times New Roman" w:eastAsia="楷体" w:hAnsi="Times New Roman" w:cs="Times New Roman"/>
                <w:sz w:val="24"/>
              </w:rPr>
              <w:t>200</w:t>
            </w:r>
            <w:r>
              <w:rPr>
                <w:rFonts w:ascii="Times New Roman" w:eastAsia="楷体" w:hAnsi="Times New Roman" w:cs="Times New Roman"/>
                <w:sz w:val="24"/>
              </w:rPr>
              <w:t>字以内）</w:t>
            </w:r>
          </w:p>
        </w:tc>
      </w:tr>
      <w:tr w:rsidR="00611044">
        <w:trPr>
          <w:trHeight w:val="1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二级</w:t>
            </w:r>
          </w:p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团组织意见</w:t>
            </w:r>
          </w:p>
        </w:tc>
        <w:tc>
          <w:tcPr>
            <w:tcW w:w="7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44" w:rsidRDefault="00611044">
            <w:pPr>
              <w:spacing w:line="288" w:lineRule="auto"/>
              <w:jc w:val="right"/>
              <w:rPr>
                <w:rFonts w:ascii="Times New Roman" w:eastAsia="楷体" w:hAnsi="Times New Roman" w:cs="Times New Roman"/>
                <w:sz w:val="24"/>
              </w:rPr>
            </w:pPr>
          </w:p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 xml:space="preserve">                    </w:t>
            </w:r>
          </w:p>
          <w:p w:rsidR="00611044" w:rsidRDefault="00611044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  <w:p w:rsidR="00611044" w:rsidRDefault="00A0737E">
            <w:pPr>
              <w:spacing w:line="288" w:lineRule="auto"/>
              <w:jc w:val="center"/>
              <w:rPr>
                <w:rFonts w:ascii="Times New Roman" w:eastAsia="楷体" w:hAnsi="Times New Roman" w:cs="Times New Roman"/>
                <w:sz w:val="24"/>
                <w:u w:val="single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二级团组织</w:t>
            </w:r>
            <w:r>
              <w:rPr>
                <w:rFonts w:ascii="Times New Roman" w:eastAsia="楷体" w:hAnsi="Times New Roman" w:cs="Times New Roman"/>
                <w:sz w:val="24"/>
              </w:rPr>
              <w:t>书记签名：</w:t>
            </w:r>
            <w:r>
              <w:rPr>
                <w:rFonts w:ascii="Times New Roman" w:eastAsia="楷体" w:hAnsi="Times New Roman" w:cs="Times New Roman"/>
                <w:sz w:val="24"/>
                <w:u w:val="single"/>
              </w:rPr>
              <w:t xml:space="preserve">          </w:t>
            </w:r>
          </w:p>
          <w:p w:rsidR="00611044" w:rsidRDefault="00A0737E">
            <w:pPr>
              <w:spacing w:line="288" w:lineRule="auto"/>
              <w:jc w:val="right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eastAsia="楷体" w:hAnsi="Times New Roman" w:cs="Times New Roman"/>
                <w:sz w:val="24"/>
              </w:rPr>
              <w:t>年</w:t>
            </w:r>
            <w:r>
              <w:rPr>
                <w:rFonts w:ascii="Times New Roman" w:eastAsia="楷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楷体" w:hAnsi="Times New Roman" w:cs="Times New Roman"/>
                <w:sz w:val="24"/>
              </w:rPr>
              <w:t>月</w:t>
            </w:r>
            <w:r>
              <w:rPr>
                <w:rFonts w:ascii="Times New Roman" w:eastAsia="楷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楷体" w:hAnsi="Times New Roman" w:cs="Times New Roman"/>
                <w:sz w:val="24"/>
              </w:rPr>
              <w:t>日（盖章）</w:t>
            </w:r>
          </w:p>
        </w:tc>
      </w:tr>
    </w:tbl>
    <w:p w:rsidR="00611044" w:rsidRDefault="00611044">
      <w:pPr>
        <w:spacing w:line="240" w:lineRule="exact"/>
        <w:ind w:rightChars="57" w:right="120"/>
        <w:jc w:val="left"/>
      </w:pPr>
    </w:p>
    <w:sectPr w:rsidR="00611044" w:rsidSect="00611044">
      <w:pgSz w:w="11906" w:h="16838"/>
      <w:pgMar w:top="1304" w:right="1800" w:bottom="1304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3CC53E9"/>
    <w:rsid w:val="00611044"/>
    <w:rsid w:val="00A0737E"/>
    <w:rsid w:val="05B22F53"/>
    <w:rsid w:val="05D339EC"/>
    <w:rsid w:val="14391F0B"/>
    <w:rsid w:val="190D4A86"/>
    <w:rsid w:val="19B939A1"/>
    <w:rsid w:val="351A4598"/>
    <w:rsid w:val="4B5C2E2F"/>
    <w:rsid w:val="61204331"/>
    <w:rsid w:val="63CC5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104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妮</dc:creator>
  <cp:lastModifiedBy>xbany</cp:lastModifiedBy>
  <cp:revision>2</cp:revision>
  <dcterms:created xsi:type="dcterms:W3CDTF">2019-09-24T01:01:00Z</dcterms:created>
  <dcterms:modified xsi:type="dcterms:W3CDTF">2021-04-07T00:27:00Z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515797546_cloud</vt:lpwstr>
  </property>
  <property fmtid="{D5CDD505-2E9C-101B-9397-08002B2CF9AE}" pid="4" name="ICV">
    <vt:lpwstr>64FCE4DC6D6A4DC7A8F925551390E71A</vt:lpwstr>
  </property>
</Properties>
</file>