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28"/>
          <w:szCs w:val="36"/>
        </w:rPr>
        <w:t xml:space="preserve">附件2                               </w:t>
      </w:r>
      <w:r>
        <w:rPr>
          <w:rFonts w:hint="eastAsia"/>
          <w:b/>
          <w:sz w:val="36"/>
          <w:szCs w:val="36"/>
        </w:rPr>
        <w:t>教材意识形态审核汇总表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学院名称（盖章）：                                                                            填报日期：  年  月  日</w:t>
      </w:r>
    </w:p>
    <w:tbl>
      <w:tblPr>
        <w:tblStyle w:val="4"/>
        <w:tblpPr w:leftFromText="180" w:rightFromText="180" w:vertAnchor="page" w:horzAnchor="margin" w:tblpX="-636" w:tblpY="2929"/>
        <w:tblOverlap w:val="never"/>
        <w:tblW w:w="155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30"/>
        <w:gridCol w:w="1561"/>
        <w:gridCol w:w="2034"/>
        <w:gridCol w:w="1897"/>
        <w:gridCol w:w="1386"/>
        <w:gridCol w:w="992"/>
        <w:gridCol w:w="992"/>
        <w:gridCol w:w="1276"/>
        <w:gridCol w:w="709"/>
        <w:gridCol w:w="1166"/>
        <w:gridCol w:w="1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专业大类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课程类别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书号（ISBN）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版次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定价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出版单位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教材意识形态审核意见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（“通过”或“不通过”）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示例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1-农林牧渔大类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1-园艺技术专业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1-专业（群）平台课程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1-植物与植物生理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9787000000000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测试教材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测试主编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Style w:val="6"/>
                <w:rFonts w:hint="default" w:asciiTheme="minorEastAsia" w:hAnsiTheme="minorEastAsia" w:eastAsiaTheme="minorEastAsia"/>
                <w:sz w:val="18"/>
                <w:szCs w:val="18"/>
                <w:lang w:bidi="ar"/>
              </w:rPr>
              <w:t>年第</w:t>
            </w:r>
            <w:r>
              <w:rPr>
                <w:rStyle w:val="7"/>
                <w:rFonts w:asciiTheme="minorEastAsia" w:hAnsiTheme="minorEastAsia"/>
                <w:sz w:val="18"/>
                <w:szCs w:val="18"/>
                <w:lang w:bidi="ar"/>
              </w:rPr>
              <w:t>1</w:t>
            </w:r>
            <w:r>
              <w:rPr>
                <w:rStyle w:val="6"/>
                <w:rFonts w:hint="default" w:asciiTheme="minorEastAsia" w:hAnsiTheme="minorEastAsia" w:eastAsiaTheme="minorEastAsia"/>
                <w:sz w:val="18"/>
                <w:szCs w:val="18"/>
                <w:lang w:bidi="ar"/>
              </w:rPr>
              <w:t>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测试出版社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color w:val="auto"/>
          <w:szCs w:val="21"/>
        </w:rPr>
        <w:t xml:space="preserve">经办人：                         学院院长:                             学院党总支书记:  </w:t>
      </w:r>
      <w:r>
        <w:rPr>
          <w:rFonts w:hint="eastAsia"/>
          <w:color w:val="FF0000"/>
          <w:szCs w:val="21"/>
        </w:rPr>
        <w:t xml:space="preserve">       </w:t>
      </w:r>
      <w:r>
        <w:rPr>
          <w:rFonts w:hint="eastAsia"/>
          <w:szCs w:val="21"/>
        </w:rPr>
        <w:t xml:space="preserve">   </w:t>
      </w:r>
    </w:p>
    <w:sectPr>
      <w:pgSz w:w="16838" w:h="11906" w:orient="landscape"/>
      <w:pgMar w:top="1418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74D88"/>
    <w:rsid w:val="000F43F0"/>
    <w:rsid w:val="00197E8C"/>
    <w:rsid w:val="00260F2F"/>
    <w:rsid w:val="002D0997"/>
    <w:rsid w:val="002E024C"/>
    <w:rsid w:val="003E270D"/>
    <w:rsid w:val="00720F37"/>
    <w:rsid w:val="007260C0"/>
    <w:rsid w:val="0076757A"/>
    <w:rsid w:val="008052CB"/>
    <w:rsid w:val="00971E0F"/>
    <w:rsid w:val="00A018B4"/>
    <w:rsid w:val="00AB78F1"/>
    <w:rsid w:val="00C712E1"/>
    <w:rsid w:val="00D319CE"/>
    <w:rsid w:val="00D91196"/>
    <w:rsid w:val="00F34745"/>
    <w:rsid w:val="09FB1E4B"/>
    <w:rsid w:val="14874D88"/>
    <w:rsid w:val="3F6732DD"/>
    <w:rsid w:val="65B0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439</Characters>
  <Lines>3</Lines>
  <Paragraphs>1</Paragraphs>
  <TotalTime>33</TotalTime>
  <ScaleCrop>false</ScaleCrop>
  <LinksUpToDate>false</LinksUpToDate>
  <CharactersWithSpaces>514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2022-04-22T08:18:00Z</dcterms:created>
  <dc:creator>ming</dc:creator>
  <cp:lastModifiedBy>风太虚</cp:lastModifiedBy>
  <cp:lastPrinted>2022-04-22T09:02:00Z</cp:lastPrinted>
  <dcterms:modified xsi:type="dcterms:W3CDTF">2022-04-25T04:53:18Z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7370A7B4EBCC440DB5061D56FA04E8E5</vt:lpwstr>
  </property>
</Properties>
</file>